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F0" w:rsidRPr="00B22357" w:rsidRDefault="00236EF8">
      <w:pPr>
        <w:rPr>
          <w:b/>
          <w:color w:val="44546A" w:themeColor="text2"/>
        </w:rPr>
      </w:pPr>
      <w:r>
        <w:rPr>
          <w:b/>
          <w:color w:val="44546A" w:themeColor="text2"/>
        </w:rPr>
        <w:t xml:space="preserve">Aus- und Fortbildungszentrum </w:t>
      </w:r>
      <w:r w:rsidR="005605F0" w:rsidRPr="00B22357">
        <w:rPr>
          <w:b/>
          <w:color w:val="44546A" w:themeColor="text2"/>
        </w:rPr>
        <w:t>Pflanzentechnologie auf dem Campus Gatersleben</w:t>
      </w:r>
    </w:p>
    <w:p w:rsidR="005605F0" w:rsidRPr="00B22357" w:rsidRDefault="005605F0" w:rsidP="00F0386A">
      <w:pPr>
        <w:jc w:val="both"/>
        <w:rPr>
          <w:b/>
          <w:color w:val="44546A" w:themeColor="text2"/>
        </w:rPr>
      </w:pPr>
    </w:p>
    <w:p w:rsidR="005605F0" w:rsidRPr="00B22357" w:rsidRDefault="005605F0" w:rsidP="00F0386A">
      <w:pPr>
        <w:jc w:val="both"/>
        <w:rPr>
          <w:color w:val="44546A" w:themeColor="text2"/>
        </w:rPr>
      </w:pPr>
      <w:r w:rsidRPr="00B22357">
        <w:rPr>
          <w:color w:val="44546A" w:themeColor="text2"/>
        </w:rPr>
        <w:t xml:space="preserve">Green Gate Gatersleben (GGG), eine Initiative aller am Standort in Gatersleben ansässigen Firmen und Einrichtungen der Pflanzenbiotechnologie sowie der regionalen öffentlichen Hand, initiiert die </w:t>
      </w:r>
      <w:r w:rsidR="00D329E8">
        <w:rPr>
          <w:color w:val="44546A" w:themeColor="text2"/>
        </w:rPr>
        <w:t>Ansiedlung der nichtakademischen Ausbildung</w:t>
      </w:r>
      <w:r w:rsidRPr="00B22357">
        <w:rPr>
          <w:color w:val="44546A" w:themeColor="text2"/>
        </w:rPr>
        <w:t xml:space="preserve"> </w:t>
      </w:r>
      <w:r w:rsidR="00D329E8">
        <w:rPr>
          <w:color w:val="44546A" w:themeColor="text2"/>
        </w:rPr>
        <w:t>im Berufsbild „</w:t>
      </w:r>
      <w:r w:rsidRPr="00B22357">
        <w:rPr>
          <w:color w:val="44546A" w:themeColor="text2"/>
        </w:rPr>
        <w:t>Pflanzentechnologe</w:t>
      </w:r>
      <w:r w:rsidR="00D329E8">
        <w:rPr>
          <w:color w:val="44546A" w:themeColor="text2"/>
        </w:rPr>
        <w:t>“</w:t>
      </w:r>
      <w:r w:rsidRPr="00B22357">
        <w:rPr>
          <w:color w:val="44546A" w:themeColor="text2"/>
        </w:rPr>
        <w:t>.</w:t>
      </w:r>
    </w:p>
    <w:p w:rsidR="005605F0" w:rsidRDefault="00D329E8" w:rsidP="00F0386A">
      <w:pPr>
        <w:jc w:val="both"/>
        <w:rPr>
          <w:color w:val="44546A" w:themeColor="text2"/>
        </w:rPr>
      </w:pPr>
      <w:r>
        <w:rPr>
          <w:color w:val="44546A" w:themeColor="text2"/>
        </w:rPr>
        <w:t>Damit könnte das Ausbildungsangebot am Campus Gatersleben um einen weiteren inhaltlichen Schwerpunkt erweitert werden und der Standort zu einem Aus- und Fortbildungszentrum für Pflanzentechnologie entwickelt werden.</w:t>
      </w:r>
    </w:p>
    <w:p w:rsidR="00236EF8" w:rsidRDefault="00236EF8" w:rsidP="00F0386A">
      <w:pPr>
        <w:jc w:val="both"/>
        <w:rPr>
          <w:color w:val="44546A" w:themeColor="text2"/>
        </w:rPr>
      </w:pPr>
      <w:r>
        <w:rPr>
          <w:color w:val="44546A" w:themeColor="text2"/>
        </w:rPr>
        <w:t xml:space="preserve">Das Grüne Labor Gatersleben für die </w:t>
      </w:r>
      <w:r w:rsidR="009B2E12">
        <w:rPr>
          <w:color w:val="44546A" w:themeColor="text2"/>
        </w:rPr>
        <w:t>außerschulische B</w:t>
      </w:r>
      <w:r>
        <w:rPr>
          <w:color w:val="44546A" w:themeColor="text2"/>
        </w:rPr>
        <w:t xml:space="preserve">ildung von </w:t>
      </w:r>
      <w:r w:rsidR="009B2E12">
        <w:rPr>
          <w:color w:val="44546A" w:themeColor="text2"/>
        </w:rPr>
        <w:t xml:space="preserve">Kindern und </w:t>
      </w:r>
      <w:r>
        <w:rPr>
          <w:color w:val="44546A" w:themeColor="text2"/>
        </w:rPr>
        <w:t>Jugendlichen bis zum Abitur arbeitet seit mehr als zehn Jahren sehr erfolgreich, was die Besucherzahlen eindrucksvoll belegen</w:t>
      </w:r>
      <w:r w:rsidR="00192C09">
        <w:rPr>
          <w:color w:val="44546A" w:themeColor="text2"/>
        </w:rPr>
        <w:t>.</w:t>
      </w:r>
      <w:r w:rsidR="009B2E12">
        <w:rPr>
          <w:color w:val="44546A" w:themeColor="text2"/>
        </w:rPr>
        <w:t xml:space="preserve"> 2007 besuchten ca. 1880 Besucher das Labor. Der Besuch im Labor steigerte sich in den folgenden </w:t>
      </w:r>
      <w:r w:rsidR="00192C09">
        <w:rPr>
          <w:color w:val="44546A" w:themeColor="text2"/>
        </w:rPr>
        <w:t xml:space="preserve">Jahren </w:t>
      </w:r>
      <w:r w:rsidR="009B2E12">
        <w:rPr>
          <w:color w:val="44546A" w:themeColor="text2"/>
        </w:rPr>
        <w:t>kontinuierlich</w:t>
      </w:r>
      <w:r w:rsidR="00192C09">
        <w:rPr>
          <w:color w:val="44546A" w:themeColor="text2"/>
        </w:rPr>
        <w:t>:</w:t>
      </w:r>
      <w:r w:rsidR="009B2E12">
        <w:rPr>
          <w:color w:val="44546A" w:themeColor="text2"/>
        </w:rPr>
        <w:t xml:space="preserve"> </w:t>
      </w:r>
      <w:r w:rsidR="00192C09">
        <w:rPr>
          <w:color w:val="44546A" w:themeColor="text2"/>
        </w:rPr>
        <w:t>Im Jahr</w:t>
      </w:r>
      <w:r w:rsidR="009B2E12">
        <w:rPr>
          <w:color w:val="44546A" w:themeColor="text2"/>
        </w:rPr>
        <w:t xml:space="preserve"> </w:t>
      </w:r>
      <w:r w:rsidR="00192C09">
        <w:rPr>
          <w:color w:val="44546A" w:themeColor="text2"/>
        </w:rPr>
        <w:t>2016 konnten in 332 Veranstaltungen 5.065 Besucher begrüßt werden, darunter 4.654 Kinder und Jugendliche</w:t>
      </w:r>
      <w:r w:rsidR="009B2E12">
        <w:rPr>
          <w:color w:val="44546A" w:themeColor="text2"/>
        </w:rPr>
        <w:t xml:space="preserve"> </w:t>
      </w:r>
      <w:r w:rsidR="00192C09">
        <w:rPr>
          <w:color w:val="44546A" w:themeColor="text2"/>
        </w:rPr>
        <w:t>vom Kindergarten bis zum Abitur.</w:t>
      </w:r>
    </w:p>
    <w:p w:rsidR="00236EF8" w:rsidRPr="00B22357" w:rsidRDefault="009B2E12" w:rsidP="00F0386A">
      <w:pPr>
        <w:jc w:val="both"/>
        <w:rPr>
          <w:color w:val="44546A" w:themeColor="text2"/>
        </w:rPr>
      </w:pPr>
      <w:r>
        <w:rPr>
          <w:color w:val="44546A" w:themeColor="text2"/>
        </w:rPr>
        <w:t>Das „Grüne Labor Gatersleben“</w:t>
      </w:r>
      <w:r w:rsidRPr="009B2E12">
        <w:rPr>
          <w:color w:val="44546A" w:themeColor="text2"/>
        </w:rPr>
        <w:t xml:space="preserve"> ist ein Schülerlabor für Biologie am traditionsreichen</w:t>
      </w:r>
      <w:r>
        <w:rPr>
          <w:color w:val="44546A" w:themeColor="text2"/>
        </w:rPr>
        <w:t xml:space="preserve"> </w:t>
      </w:r>
      <w:r w:rsidRPr="009B2E12">
        <w:rPr>
          <w:color w:val="44546A" w:themeColor="text2"/>
        </w:rPr>
        <w:t>Forschungsstandort in Gatersleben.</w:t>
      </w:r>
      <w:r>
        <w:rPr>
          <w:color w:val="44546A" w:themeColor="text2"/>
        </w:rPr>
        <w:t xml:space="preserve"> </w:t>
      </w:r>
      <w:r w:rsidRPr="009B2E12">
        <w:rPr>
          <w:color w:val="44546A" w:themeColor="text2"/>
        </w:rPr>
        <w:t>Es ist das einzige Schülerlabor in Deutschland mit dem Schwerpunkt Pflanzenbiotechnologie.</w:t>
      </w:r>
      <w:r>
        <w:rPr>
          <w:color w:val="44546A" w:themeColor="text2"/>
        </w:rPr>
        <w:t xml:space="preserve"> </w:t>
      </w:r>
      <w:r w:rsidRPr="009B2E12">
        <w:rPr>
          <w:color w:val="44546A" w:themeColor="text2"/>
        </w:rPr>
        <w:t xml:space="preserve">Mit dem Grünen Labor </w:t>
      </w:r>
      <w:r>
        <w:rPr>
          <w:color w:val="44546A" w:themeColor="text2"/>
        </w:rPr>
        <w:t>wird</w:t>
      </w:r>
      <w:r w:rsidRPr="009B2E12">
        <w:rPr>
          <w:color w:val="44546A" w:themeColor="text2"/>
        </w:rPr>
        <w:t xml:space="preserve"> Kindern und Jugendlichen aus Sachsen-Anhalt, aber auch darüber hinaus, ein Angebot zur Ergänzung des Schulunterrichts unterbreitet und ihnen die Begegnung mit moderner Forschung, vor allem im Bereich der Pfl</w:t>
      </w:r>
      <w:r>
        <w:rPr>
          <w:color w:val="44546A" w:themeColor="text2"/>
        </w:rPr>
        <w:t xml:space="preserve">anzenbiotechnologie, ermöglicht. </w:t>
      </w:r>
      <w:r w:rsidR="00192C09">
        <w:rPr>
          <w:color w:val="44546A" w:themeColor="text2"/>
        </w:rPr>
        <w:t>Damit sollen die Jugendlichen bei ihrer Berufswahl unterstützt und für die Wahl von Berufen im MINT-Bereich ermuntert werden.</w:t>
      </w:r>
      <w:r w:rsidR="007D37AD">
        <w:rPr>
          <w:color w:val="44546A" w:themeColor="text2"/>
        </w:rPr>
        <w:t xml:space="preserve"> </w:t>
      </w:r>
      <w:r w:rsidRPr="009B2E12">
        <w:rPr>
          <w:color w:val="44546A" w:themeColor="text2"/>
        </w:rPr>
        <w:t xml:space="preserve">Für Auszubildende </w:t>
      </w:r>
      <w:r w:rsidR="00192C09">
        <w:rPr>
          <w:color w:val="44546A" w:themeColor="text2"/>
        </w:rPr>
        <w:t xml:space="preserve">aus Firmen und Einrichtungen der Region </w:t>
      </w:r>
      <w:r w:rsidRPr="009B2E12">
        <w:rPr>
          <w:color w:val="44546A" w:themeColor="text2"/>
        </w:rPr>
        <w:t xml:space="preserve">werden Laboreinführungskurse und berufsschulbegleitende Kurse angeboten. Die Kursinhalte orientieren sich </w:t>
      </w:r>
      <w:r>
        <w:rPr>
          <w:color w:val="44546A" w:themeColor="text2"/>
        </w:rPr>
        <w:t>an den Schwerpunkten, die in den</w:t>
      </w:r>
      <w:r w:rsidRPr="009B2E12">
        <w:rPr>
          <w:color w:val="44546A" w:themeColor="text2"/>
        </w:rPr>
        <w:t xml:space="preserve"> Ausbildungsordnung</w:t>
      </w:r>
      <w:r>
        <w:rPr>
          <w:color w:val="44546A" w:themeColor="text2"/>
        </w:rPr>
        <w:t>en</w:t>
      </w:r>
      <w:r w:rsidRPr="009B2E12">
        <w:rPr>
          <w:color w:val="44546A" w:themeColor="text2"/>
        </w:rPr>
        <w:t xml:space="preserve"> festgelegt sind, und werden gemeinsam mit den ausbildenden Unternehmen und Einrichtungen auf deren spezifische Anforderungen abgestimmt</w:t>
      </w:r>
      <w:r w:rsidR="00236EF8">
        <w:rPr>
          <w:color w:val="44546A" w:themeColor="text2"/>
        </w:rPr>
        <w:t>.</w:t>
      </w:r>
    </w:p>
    <w:p w:rsidR="005605F0" w:rsidRPr="00B22357" w:rsidRDefault="005605F0" w:rsidP="00F0386A">
      <w:pPr>
        <w:jc w:val="both"/>
        <w:rPr>
          <w:color w:val="44546A" w:themeColor="text2"/>
        </w:rPr>
      </w:pPr>
      <w:r w:rsidRPr="00B22357">
        <w:rPr>
          <w:color w:val="44546A" w:themeColor="text2"/>
        </w:rPr>
        <w:t>D</w:t>
      </w:r>
      <w:r w:rsidR="00236EF8">
        <w:rPr>
          <w:color w:val="44546A" w:themeColor="text2"/>
        </w:rPr>
        <w:t xml:space="preserve">ie Betriebe am Standort </w:t>
      </w:r>
      <w:r w:rsidR="001832B9">
        <w:rPr>
          <w:color w:val="44546A" w:themeColor="text2"/>
        </w:rPr>
        <w:t xml:space="preserve">und das </w:t>
      </w:r>
      <w:r w:rsidR="00540A8B">
        <w:rPr>
          <w:color w:val="44546A" w:themeColor="text2"/>
        </w:rPr>
        <w:t>Leibniz-</w:t>
      </w:r>
      <w:r w:rsidR="001832B9">
        <w:rPr>
          <w:color w:val="44546A" w:themeColor="text2"/>
        </w:rPr>
        <w:t xml:space="preserve">Institut für Pflanzengenetik und Kulturpflanzenforschung (IPK) nutzen </w:t>
      </w:r>
      <w:r w:rsidRPr="00B22357">
        <w:rPr>
          <w:color w:val="44546A" w:themeColor="text2"/>
        </w:rPr>
        <w:t xml:space="preserve">die seit 2013 </w:t>
      </w:r>
      <w:r w:rsidR="00E2024F" w:rsidRPr="00B22357">
        <w:rPr>
          <w:color w:val="44546A" w:themeColor="text2"/>
        </w:rPr>
        <w:t xml:space="preserve">in Deutschland </w:t>
      </w:r>
      <w:r w:rsidRPr="00B22357">
        <w:rPr>
          <w:color w:val="44546A" w:themeColor="text2"/>
        </w:rPr>
        <w:t>bestehende duale</w:t>
      </w:r>
      <w:r w:rsidR="00BB0AD2" w:rsidRPr="00B22357">
        <w:rPr>
          <w:color w:val="44546A" w:themeColor="text2"/>
        </w:rPr>
        <w:t xml:space="preserve"> dreijährige</w:t>
      </w:r>
      <w:r w:rsidRPr="00B22357">
        <w:rPr>
          <w:color w:val="44546A" w:themeColor="text2"/>
        </w:rPr>
        <w:t xml:space="preserve"> Ausbildung </w:t>
      </w:r>
      <w:r w:rsidR="001832B9">
        <w:rPr>
          <w:color w:val="44546A" w:themeColor="text2"/>
        </w:rPr>
        <w:t xml:space="preserve">zum </w:t>
      </w:r>
      <w:r w:rsidR="00236EF8">
        <w:rPr>
          <w:color w:val="44546A" w:themeColor="text2"/>
        </w:rPr>
        <w:t>Pflanzentechnologe</w:t>
      </w:r>
      <w:r w:rsidR="001832B9">
        <w:rPr>
          <w:color w:val="44546A" w:themeColor="text2"/>
        </w:rPr>
        <w:t>n verstärkt zur Gewinnung ihres eigenen fachlichen Nachwuchses</w:t>
      </w:r>
      <w:r w:rsidR="00BB0AD2" w:rsidRPr="00B22357">
        <w:rPr>
          <w:color w:val="44546A" w:themeColor="text2"/>
        </w:rPr>
        <w:t xml:space="preserve">. </w:t>
      </w:r>
      <w:r w:rsidR="009F24B6" w:rsidRPr="00B22357">
        <w:rPr>
          <w:color w:val="44546A" w:themeColor="text2"/>
        </w:rPr>
        <w:t>Die Auszubildenden, Absolventen aller Schularten, werden</w:t>
      </w:r>
      <w:r w:rsidR="00BB0AD2" w:rsidRPr="00B22357">
        <w:rPr>
          <w:color w:val="44546A" w:themeColor="text2"/>
        </w:rPr>
        <w:t xml:space="preserve"> </w:t>
      </w:r>
      <w:r w:rsidR="001832B9">
        <w:rPr>
          <w:color w:val="44546A" w:themeColor="text2"/>
        </w:rPr>
        <w:t xml:space="preserve">in allen Bereichen der Pflanzentechnologie </w:t>
      </w:r>
      <w:bookmarkStart w:id="0" w:name="_GoBack"/>
      <w:bookmarkEnd w:id="0"/>
      <w:r w:rsidR="001832B9">
        <w:rPr>
          <w:color w:val="44546A" w:themeColor="text2"/>
        </w:rPr>
        <w:t xml:space="preserve">ausgebildet, darunter im </w:t>
      </w:r>
      <w:r w:rsidR="00E2024F" w:rsidRPr="00B22357">
        <w:rPr>
          <w:color w:val="44546A" w:themeColor="text2"/>
        </w:rPr>
        <w:t>Feldversuchswesen, im Gewächshaus und im</w:t>
      </w:r>
      <w:r w:rsidR="00BB0AD2" w:rsidRPr="00B22357">
        <w:rPr>
          <w:color w:val="44546A" w:themeColor="text2"/>
        </w:rPr>
        <w:t xml:space="preserve"> Labor</w:t>
      </w:r>
      <w:r w:rsidR="009F24B6" w:rsidRPr="00B22357">
        <w:rPr>
          <w:color w:val="44546A" w:themeColor="text2"/>
        </w:rPr>
        <w:t xml:space="preserve">. Der </w:t>
      </w:r>
      <w:r w:rsidR="00D8678E">
        <w:rPr>
          <w:color w:val="44546A" w:themeColor="text2"/>
        </w:rPr>
        <w:t>A</w:t>
      </w:r>
      <w:r w:rsidR="009F24B6" w:rsidRPr="00B22357">
        <w:rPr>
          <w:color w:val="44546A" w:themeColor="text2"/>
        </w:rPr>
        <w:t>nteil</w:t>
      </w:r>
      <w:r w:rsidR="00BB0AD2" w:rsidRPr="00B22357">
        <w:rPr>
          <w:color w:val="44546A" w:themeColor="text2"/>
        </w:rPr>
        <w:t xml:space="preserve"> </w:t>
      </w:r>
      <w:r w:rsidR="00D8678E">
        <w:rPr>
          <w:color w:val="44546A" w:themeColor="text2"/>
        </w:rPr>
        <w:t xml:space="preserve">der praktischen Ausbildung </w:t>
      </w:r>
      <w:r w:rsidR="00BB0AD2" w:rsidRPr="00B22357">
        <w:rPr>
          <w:color w:val="44546A" w:themeColor="text2"/>
        </w:rPr>
        <w:t>in den Betri</w:t>
      </w:r>
      <w:r w:rsidR="00236EF8">
        <w:rPr>
          <w:color w:val="44546A" w:themeColor="text2"/>
        </w:rPr>
        <w:t>eben wird rund 80 %</w:t>
      </w:r>
      <w:r w:rsidR="00D8678E">
        <w:rPr>
          <w:color w:val="44546A" w:themeColor="text2"/>
        </w:rPr>
        <w:t xml:space="preserve"> betragen</w:t>
      </w:r>
      <w:r w:rsidR="00236EF8">
        <w:rPr>
          <w:color w:val="44546A" w:themeColor="text2"/>
        </w:rPr>
        <w:t>.</w:t>
      </w:r>
    </w:p>
    <w:p w:rsidR="00702DDD" w:rsidRDefault="00BB0AD2" w:rsidP="00F0386A">
      <w:pPr>
        <w:jc w:val="both"/>
        <w:rPr>
          <w:color w:val="44546A" w:themeColor="text2"/>
        </w:rPr>
      </w:pPr>
      <w:r w:rsidRPr="00B22357">
        <w:rPr>
          <w:color w:val="44546A" w:themeColor="text2"/>
        </w:rPr>
        <w:t>Di</w:t>
      </w:r>
      <w:r w:rsidR="001D25C5">
        <w:rPr>
          <w:color w:val="44546A" w:themeColor="text2"/>
        </w:rPr>
        <w:t xml:space="preserve">e schulische Ausbildung von </w:t>
      </w:r>
      <w:r w:rsidRPr="00B22357">
        <w:rPr>
          <w:color w:val="44546A" w:themeColor="text2"/>
        </w:rPr>
        <w:t>11 Wochen pro Ausbildungsjahr erfolgt im Blockunterricht. Derzeit gibt es dazu eine Bundesfachklasse in Einbeck</w:t>
      </w:r>
      <w:r w:rsidR="00E2024F" w:rsidRPr="00B22357">
        <w:rPr>
          <w:color w:val="44546A" w:themeColor="text2"/>
        </w:rPr>
        <w:t xml:space="preserve"> (Niedersachsen)</w:t>
      </w:r>
      <w:r w:rsidRPr="00B22357">
        <w:rPr>
          <w:color w:val="44546A" w:themeColor="text2"/>
        </w:rPr>
        <w:t xml:space="preserve">. </w:t>
      </w:r>
      <w:r w:rsidR="00844D1E">
        <w:rPr>
          <w:color w:val="44546A" w:themeColor="text2"/>
        </w:rPr>
        <w:t>Zunächst begann die Ausbildung mit einer Jahrgangsklasse, zwischenzeitlich musste</w:t>
      </w:r>
      <w:r w:rsidR="00D8678E">
        <w:rPr>
          <w:color w:val="44546A" w:themeColor="text2"/>
        </w:rPr>
        <w:t xml:space="preserve"> eine</w:t>
      </w:r>
      <w:r w:rsidR="00844D1E">
        <w:rPr>
          <w:color w:val="44546A" w:themeColor="text2"/>
        </w:rPr>
        <w:t xml:space="preserve"> zwei</w:t>
      </w:r>
      <w:r w:rsidR="00D8678E">
        <w:rPr>
          <w:color w:val="44546A" w:themeColor="text2"/>
        </w:rPr>
        <w:t>te</w:t>
      </w:r>
      <w:r w:rsidR="00844D1E">
        <w:rPr>
          <w:color w:val="44546A" w:themeColor="text2"/>
        </w:rPr>
        <w:t xml:space="preserve"> Klasse pro Jahrgang eingerichtet werden. Es ist nur eine Frage der Zeit</w:t>
      </w:r>
      <w:r w:rsidR="00540A8B">
        <w:rPr>
          <w:color w:val="44546A" w:themeColor="text2"/>
        </w:rPr>
        <w:t>,</w:t>
      </w:r>
      <w:r w:rsidR="00844D1E">
        <w:rPr>
          <w:color w:val="44546A" w:themeColor="text2"/>
        </w:rPr>
        <w:t xml:space="preserve"> bis </w:t>
      </w:r>
      <w:r w:rsidR="00D8678E">
        <w:rPr>
          <w:color w:val="44546A" w:themeColor="text2"/>
        </w:rPr>
        <w:t xml:space="preserve">eine </w:t>
      </w:r>
      <w:r w:rsidR="00844D1E">
        <w:rPr>
          <w:color w:val="44546A" w:themeColor="text2"/>
        </w:rPr>
        <w:t xml:space="preserve">dritte Klasse eingerichtet werden </w:t>
      </w:r>
      <w:r w:rsidR="00D8678E">
        <w:rPr>
          <w:color w:val="44546A" w:themeColor="text2"/>
        </w:rPr>
        <w:t>muss</w:t>
      </w:r>
      <w:r w:rsidR="00844D1E">
        <w:rPr>
          <w:color w:val="44546A" w:themeColor="text2"/>
        </w:rPr>
        <w:t xml:space="preserve">. </w:t>
      </w:r>
      <w:r w:rsidRPr="00B22357">
        <w:rPr>
          <w:color w:val="44546A" w:themeColor="text2"/>
        </w:rPr>
        <w:t xml:space="preserve">Es wird </w:t>
      </w:r>
      <w:r w:rsidR="00844D1E">
        <w:rPr>
          <w:color w:val="44546A" w:themeColor="text2"/>
        </w:rPr>
        <w:t xml:space="preserve">von GGG </w:t>
      </w:r>
      <w:r w:rsidRPr="00B22357">
        <w:rPr>
          <w:color w:val="44546A" w:themeColor="text2"/>
        </w:rPr>
        <w:t xml:space="preserve">angestrebt, eine weitere Bundesfachklasse </w:t>
      </w:r>
      <w:r w:rsidR="00D8678E">
        <w:rPr>
          <w:color w:val="44546A" w:themeColor="text2"/>
        </w:rPr>
        <w:t xml:space="preserve">für die Ausbildung von Pflanzentechnologen </w:t>
      </w:r>
      <w:r w:rsidR="00FD44AA" w:rsidRPr="00B22357">
        <w:rPr>
          <w:color w:val="44546A" w:themeColor="text2"/>
        </w:rPr>
        <w:t xml:space="preserve">an </w:t>
      </w:r>
      <w:r w:rsidR="00702DDD">
        <w:rPr>
          <w:color w:val="44546A" w:themeColor="text2"/>
        </w:rPr>
        <w:t xml:space="preserve">eine </w:t>
      </w:r>
      <w:r w:rsidR="00680F7A" w:rsidRPr="00B22357">
        <w:rPr>
          <w:color w:val="44546A" w:themeColor="text2"/>
        </w:rPr>
        <w:t xml:space="preserve"> </w:t>
      </w:r>
      <w:r w:rsidR="00D8678E">
        <w:rPr>
          <w:color w:val="44546A" w:themeColor="text2"/>
        </w:rPr>
        <w:t>Berufss</w:t>
      </w:r>
      <w:r w:rsidR="00680F7A" w:rsidRPr="00B22357">
        <w:rPr>
          <w:color w:val="44546A" w:themeColor="text2"/>
        </w:rPr>
        <w:t>chule</w:t>
      </w:r>
      <w:r w:rsidR="00702DDD">
        <w:rPr>
          <w:color w:val="44546A" w:themeColor="text2"/>
        </w:rPr>
        <w:t xml:space="preserve"> </w:t>
      </w:r>
      <w:r w:rsidR="00FD44AA" w:rsidRPr="00B22357">
        <w:rPr>
          <w:color w:val="44546A" w:themeColor="text2"/>
        </w:rPr>
        <w:t>mit</w:t>
      </w:r>
      <w:r w:rsidR="00680F7A" w:rsidRPr="00B22357">
        <w:rPr>
          <w:color w:val="44546A" w:themeColor="text2"/>
        </w:rPr>
        <w:t xml:space="preserve"> Stan</w:t>
      </w:r>
      <w:r w:rsidR="00236EF8">
        <w:rPr>
          <w:color w:val="44546A" w:themeColor="text2"/>
        </w:rPr>
        <w:t>dort auf dem</w:t>
      </w:r>
      <w:r w:rsidR="00FD44AA" w:rsidRPr="00B22357">
        <w:rPr>
          <w:color w:val="44546A" w:themeColor="text2"/>
        </w:rPr>
        <w:t xml:space="preserve"> Campus </w:t>
      </w:r>
      <w:r w:rsidR="00236EF8">
        <w:rPr>
          <w:color w:val="44546A" w:themeColor="text2"/>
        </w:rPr>
        <w:t xml:space="preserve">Gatersleben </w:t>
      </w:r>
      <w:r w:rsidR="00FD44AA" w:rsidRPr="00B22357">
        <w:rPr>
          <w:color w:val="44546A" w:themeColor="text2"/>
        </w:rPr>
        <w:t>anzugliedern</w:t>
      </w:r>
      <w:r w:rsidR="00921882" w:rsidRPr="00B22357">
        <w:rPr>
          <w:color w:val="44546A" w:themeColor="text2"/>
        </w:rPr>
        <w:t>.</w:t>
      </w:r>
      <w:r w:rsidR="00236EF8">
        <w:rPr>
          <w:color w:val="44546A" w:themeColor="text2"/>
        </w:rPr>
        <w:t xml:space="preserve"> </w:t>
      </w:r>
      <w:r w:rsidR="009F24B6" w:rsidRPr="00B22357">
        <w:rPr>
          <w:color w:val="44546A" w:themeColor="text2"/>
        </w:rPr>
        <w:t xml:space="preserve">Der Bedarf für </w:t>
      </w:r>
      <w:r w:rsidR="00D8678E">
        <w:rPr>
          <w:color w:val="44546A" w:themeColor="text2"/>
        </w:rPr>
        <w:t>die Einrichtung einer weiteren Bundesfachklasse am</w:t>
      </w:r>
      <w:r w:rsidR="00D8678E" w:rsidRPr="00B22357">
        <w:rPr>
          <w:color w:val="44546A" w:themeColor="text2"/>
        </w:rPr>
        <w:t xml:space="preserve"> </w:t>
      </w:r>
      <w:r w:rsidR="009F24B6" w:rsidRPr="00B22357">
        <w:rPr>
          <w:color w:val="44546A" w:themeColor="text2"/>
        </w:rPr>
        <w:t xml:space="preserve">Schulstandort </w:t>
      </w:r>
      <w:r w:rsidR="00E2024F" w:rsidRPr="00B22357">
        <w:rPr>
          <w:color w:val="44546A" w:themeColor="text2"/>
        </w:rPr>
        <w:t xml:space="preserve">Gatersleben </w:t>
      </w:r>
      <w:r w:rsidR="009F24B6" w:rsidRPr="00B22357">
        <w:rPr>
          <w:color w:val="44546A" w:themeColor="text2"/>
        </w:rPr>
        <w:t xml:space="preserve">wurde durch eine </w:t>
      </w:r>
      <w:r w:rsidR="003B4B4B" w:rsidRPr="00B22357">
        <w:rPr>
          <w:color w:val="44546A" w:themeColor="text2"/>
        </w:rPr>
        <w:t xml:space="preserve">bundesweite </w:t>
      </w:r>
      <w:r w:rsidR="009F24B6" w:rsidRPr="00B22357">
        <w:rPr>
          <w:color w:val="44546A" w:themeColor="text2"/>
        </w:rPr>
        <w:t xml:space="preserve">Umfrage bei den Saatzuchtbetrieben </w:t>
      </w:r>
      <w:r w:rsidR="00D8678E">
        <w:rPr>
          <w:color w:val="44546A" w:themeColor="text2"/>
        </w:rPr>
        <w:t xml:space="preserve">und pflanzentechnischen Firmen und Forschungseinrichtungen </w:t>
      </w:r>
      <w:r w:rsidR="009F24B6" w:rsidRPr="00B22357">
        <w:rPr>
          <w:color w:val="44546A" w:themeColor="text2"/>
        </w:rPr>
        <w:t xml:space="preserve">ermittelt. </w:t>
      </w:r>
      <w:r w:rsidR="00236EF8">
        <w:rPr>
          <w:color w:val="44546A" w:themeColor="text2"/>
        </w:rPr>
        <w:t>Der</w:t>
      </w:r>
      <w:r w:rsidR="00236EF8" w:rsidRPr="00B22357">
        <w:rPr>
          <w:color w:val="44546A" w:themeColor="text2"/>
        </w:rPr>
        <w:t xml:space="preserve"> </w:t>
      </w:r>
      <w:r w:rsidR="00236EF8">
        <w:rPr>
          <w:color w:val="44546A" w:themeColor="text2"/>
        </w:rPr>
        <w:t>Schulträger, der Salzlandkreis, unterstützt das Projekt</w:t>
      </w:r>
      <w:r w:rsidR="00236EF8" w:rsidRPr="00B22357">
        <w:rPr>
          <w:color w:val="44546A" w:themeColor="text2"/>
        </w:rPr>
        <w:t xml:space="preserve">. </w:t>
      </w:r>
      <w:r w:rsidR="00236EF8">
        <w:rPr>
          <w:color w:val="44546A" w:themeColor="text2"/>
        </w:rPr>
        <w:t>Die Landesagentur für Arbeit bezeichnet die Bioökonomie als Jobmotor in den nächsten Jahren</w:t>
      </w:r>
      <w:r w:rsidR="00844D1E">
        <w:rPr>
          <w:color w:val="44546A" w:themeColor="text2"/>
        </w:rPr>
        <w:t xml:space="preserve"> (MZ vom 22. Mai 2017). Das RKW Sachsen Anhalt sieht die Schaffung von 5000 Arbeitsplätzen</w:t>
      </w:r>
      <w:r w:rsidR="001832B9">
        <w:rPr>
          <w:color w:val="44546A" w:themeColor="text2"/>
        </w:rPr>
        <w:t xml:space="preserve"> in der Bioökonomie als möglich an</w:t>
      </w:r>
      <w:r w:rsidR="00844D1E">
        <w:rPr>
          <w:color w:val="44546A" w:themeColor="text2"/>
        </w:rPr>
        <w:t xml:space="preserve">, wenn die Rahmenbedingungen stimmen. Die Arbeitgeber stehen, so das RKW, in Sachsen-Anhalt, Sachsen und Thüringen </w:t>
      </w:r>
      <w:r w:rsidR="001832B9">
        <w:rPr>
          <w:color w:val="44546A" w:themeColor="text2"/>
        </w:rPr>
        <w:t xml:space="preserve">bereits jetzt </w:t>
      </w:r>
      <w:r w:rsidR="00844D1E">
        <w:rPr>
          <w:color w:val="44546A" w:themeColor="text2"/>
        </w:rPr>
        <w:t xml:space="preserve">vor großen Problemen, für die </w:t>
      </w:r>
      <w:r w:rsidR="001832B9">
        <w:rPr>
          <w:color w:val="44546A" w:themeColor="text2"/>
        </w:rPr>
        <w:t xml:space="preserve">offenen </w:t>
      </w:r>
      <w:r w:rsidR="00844D1E">
        <w:rPr>
          <w:color w:val="44546A" w:themeColor="text2"/>
        </w:rPr>
        <w:t xml:space="preserve">Stellen </w:t>
      </w:r>
      <w:r w:rsidR="001832B9">
        <w:rPr>
          <w:color w:val="44546A" w:themeColor="text2"/>
        </w:rPr>
        <w:t xml:space="preserve">ausgebildetes </w:t>
      </w:r>
      <w:r w:rsidR="00844D1E">
        <w:rPr>
          <w:color w:val="44546A" w:themeColor="text2"/>
        </w:rPr>
        <w:t xml:space="preserve">Personal zu finden. </w:t>
      </w:r>
      <w:r w:rsidR="00702DDD">
        <w:rPr>
          <w:color w:val="44546A" w:themeColor="text2"/>
        </w:rPr>
        <w:t xml:space="preserve">GGG ist im Gespräch mit dem </w:t>
      </w:r>
      <w:r w:rsidR="00D8678E">
        <w:rPr>
          <w:color w:val="44546A" w:themeColor="text2"/>
        </w:rPr>
        <w:t>Bildungsministerium des Landes Sachsen-Anhalt</w:t>
      </w:r>
      <w:r w:rsidR="00702DDD">
        <w:rPr>
          <w:color w:val="44546A" w:themeColor="text2"/>
        </w:rPr>
        <w:t>.</w:t>
      </w:r>
      <w:r w:rsidR="00D8678E">
        <w:rPr>
          <w:color w:val="44546A" w:themeColor="text2"/>
        </w:rPr>
        <w:t xml:space="preserve"> </w:t>
      </w:r>
      <w:r w:rsidR="00702DDD">
        <w:rPr>
          <w:color w:val="44546A" w:themeColor="text2"/>
        </w:rPr>
        <w:t xml:space="preserve">Die Attraktivität der </w:t>
      </w:r>
      <w:r w:rsidR="00D8678E">
        <w:rPr>
          <w:color w:val="44546A" w:themeColor="text2"/>
        </w:rPr>
        <w:t xml:space="preserve">Berufsschulklasse </w:t>
      </w:r>
      <w:r w:rsidR="00702DDD">
        <w:rPr>
          <w:color w:val="44546A" w:themeColor="text2"/>
        </w:rPr>
        <w:t xml:space="preserve">könnte gesteigert werden, wenn mit Hilfe des Europäischen </w:t>
      </w:r>
      <w:r w:rsidR="00702DDD">
        <w:rPr>
          <w:color w:val="44546A" w:themeColor="text2"/>
        </w:rPr>
        <w:lastRenderedPageBreak/>
        <w:t xml:space="preserve">Bildungswerks </w:t>
      </w:r>
      <w:r w:rsidR="00540A8B">
        <w:rPr>
          <w:color w:val="44546A" w:themeColor="text2"/>
        </w:rPr>
        <w:t xml:space="preserve">gGmbH </w:t>
      </w:r>
      <w:r w:rsidR="00702DDD">
        <w:rPr>
          <w:color w:val="44546A" w:themeColor="text2"/>
        </w:rPr>
        <w:t xml:space="preserve">ein Teil des Unterrichts durch ein </w:t>
      </w:r>
      <w:r w:rsidR="00C32DA9">
        <w:rPr>
          <w:color w:val="44546A" w:themeColor="text2"/>
        </w:rPr>
        <w:t>digital unterstütztes</w:t>
      </w:r>
      <w:r w:rsidR="00702DDD">
        <w:rPr>
          <w:color w:val="44546A" w:themeColor="text2"/>
        </w:rPr>
        <w:t xml:space="preserve"> Training &amp; Coaching ersetzt und im Wechsel mit Präsenzveranstaltungen durchgeführt würde.</w:t>
      </w:r>
      <w:r w:rsidR="008F2EA8">
        <w:rPr>
          <w:color w:val="44546A" w:themeColor="text2"/>
        </w:rPr>
        <w:t xml:space="preserve"> Die Auszubildenden bleiben somit länger in den Betrieben</w:t>
      </w:r>
      <w:r w:rsidR="00540A8B">
        <w:rPr>
          <w:color w:val="44546A" w:themeColor="text2"/>
        </w:rPr>
        <w:t>,</w:t>
      </w:r>
      <w:r w:rsidR="008F2EA8">
        <w:rPr>
          <w:color w:val="44546A" w:themeColor="text2"/>
        </w:rPr>
        <w:t xml:space="preserve"> und die Anwesenheit am Schulstandort wird verkürzt.</w:t>
      </w:r>
    </w:p>
    <w:p w:rsidR="00FE0A83" w:rsidRDefault="007B5B27" w:rsidP="00F0386A">
      <w:pPr>
        <w:jc w:val="both"/>
        <w:rPr>
          <w:color w:val="44546A" w:themeColor="text2"/>
        </w:rPr>
      </w:pPr>
      <w:r>
        <w:rPr>
          <w:color w:val="44546A" w:themeColor="text2"/>
        </w:rPr>
        <w:t>Das Bundesministerium für Ernährung und Landwirtschaft hat die Verordnung über die Meisterprüfung zum anerkannten Fortbildungsabschluss Pflanzentechnologiemeister und Pflanzentechnologiemeisterin am 27. Nov</w:t>
      </w:r>
      <w:r w:rsidR="00540A8B">
        <w:rPr>
          <w:color w:val="44546A" w:themeColor="text2"/>
        </w:rPr>
        <w:t>ember</w:t>
      </w:r>
      <w:r>
        <w:rPr>
          <w:color w:val="44546A" w:themeColor="text2"/>
        </w:rPr>
        <w:t xml:space="preserve"> 2017 erlassen. </w:t>
      </w:r>
      <w:r w:rsidR="00680F7A" w:rsidRPr="00B22357">
        <w:rPr>
          <w:color w:val="44546A" w:themeColor="text2"/>
        </w:rPr>
        <w:t xml:space="preserve">Der Bundesverband </w:t>
      </w:r>
      <w:r w:rsidR="00921882" w:rsidRPr="00B22357">
        <w:rPr>
          <w:color w:val="44546A" w:themeColor="text2"/>
        </w:rPr>
        <w:t>Deutscher Pflanzen</w:t>
      </w:r>
      <w:r w:rsidR="00844D1E">
        <w:rPr>
          <w:color w:val="44546A" w:themeColor="text2"/>
        </w:rPr>
        <w:t>züchter e. V. (BDP) wird ab Herbst 2018</w:t>
      </w:r>
      <w:r w:rsidR="009A3956" w:rsidRPr="00B22357">
        <w:rPr>
          <w:color w:val="44546A" w:themeColor="text2"/>
        </w:rPr>
        <w:t xml:space="preserve"> </w:t>
      </w:r>
      <w:r>
        <w:rPr>
          <w:color w:val="44546A" w:themeColor="text2"/>
        </w:rPr>
        <w:t xml:space="preserve">als Träger </w:t>
      </w:r>
      <w:r w:rsidR="009A3956" w:rsidRPr="00B22357">
        <w:rPr>
          <w:color w:val="44546A" w:themeColor="text2"/>
        </w:rPr>
        <w:t>einen Vorbereitungskurs für die Meisterprü</w:t>
      </w:r>
      <w:r w:rsidR="00844D1E">
        <w:rPr>
          <w:color w:val="44546A" w:themeColor="text2"/>
        </w:rPr>
        <w:t>fung „Pflanzentechnologie</w:t>
      </w:r>
      <w:r w:rsidR="00D8678E">
        <w:rPr>
          <w:color w:val="44546A" w:themeColor="text2"/>
        </w:rPr>
        <w:t xml:space="preserve">“ am Campus Gatersleben </w:t>
      </w:r>
      <w:r w:rsidR="00844D1E">
        <w:rPr>
          <w:color w:val="44546A" w:themeColor="text2"/>
        </w:rPr>
        <w:t>ein</w:t>
      </w:r>
      <w:r w:rsidR="009A3956" w:rsidRPr="00B22357">
        <w:rPr>
          <w:color w:val="44546A" w:themeColor="text2"/>
        </w:rPr>
        <w:t xml:space="preserve">richten. </w:t>
      </w:r>
      <w:r w:rsidR="00844D1E">
        <w:rPr>
          <w:color w:val="44546A" w:themeColor="text2"/>
        </w:rPr>
        <w:t xml:space="preserve">Vorausgegangen war die Evaluierung </w:t>
      </w:r>
      <w:r w:rsidR="00D8678E">
        <w:rPr>
          <w:color w:val="44546A" w:themeColor="text2"/>
        </w:rPr>
        <w:t xml:space="preserve">des Standortes </w:t>
      </w:r>
      <w:r w:rsidR="00844D1E">
        <w:rPr>
          <w:color w:val="44546A" w:themeColor="text2"/>
        </w:rPr>
        <w:t>durch eine Gruppe</w:t>
      </w:r>
      <w:r w:rsidR="007D6D23" w:rsidRPr="00B22357">
        <w:rPr>
          <w:color w:val="44546A" w:themeColor="text2"/>
        </w:rPr>
        <w:t xml:space="preserve"> des</w:t>
      </w:r>
      <w:r w:rsidR="00B21066">
        <w:rPr>
          <w:color w:val="44546A" w:themeColor="text2"/>
        </w:rPr>
        <w:t xml:space="preserve"> BDP</w:t>
      </w:r>
      <w:r w:rsidR="00D8678E">
        <w:rPr>
          <w:color w:val="44546A" w:themeColor="text2"/>
        </w:rPr>
        <w:t xml:space="preserve">, die </w:t>
      </w:r>
      <w:r w:rsidR="00B21066">
        <w:rPr>
          <w:color w:val="44546A" w:themeColor="text2"/>
        </w:rPr>
        <w:t>am 19. Mai 20</w:t>
      </w:r>
      <w:r w:rsidR="006B74FE">
        <w:rPr>
          <w:color w:val="44546A" w:themeColor="text2"/>
        </w:rPr>
        <w:t>1</w:t>
      </w:r>
      <w:r w:rsidR="00B21066">
        <w:rPr>
          <w:color w:val="44546A" w:themeColor="text2"/>
        </w:rPr>
        <w:t>6 stattgefunden</w:t>
      </w:r>
      <w:r w:rsidR="00D8678E">
        <w:rPr>
          <w:color w:val="44546A" w:themeColor="text2"/>
        </w:rPr>
        <w:t xml:space="preserve"> hat</w:t>
      </w:r>
      <w:r w:rsidR="00B21066">
        <w:rPr>
          <w:color w:val="44546A" w:themeColor="text2"/>
        </w:rPr>
        <w:t xml:space="preserve">. </w:t>
      </w:r>
      <w:r w:rsidR="003B4B4B" w:rsidRPr="00B22357">
        <w:rPr>
          <w:color w:val="44546A" w:themeColor="text2"/>
        </w:rPr>
        <w:t xml:space="preserve">Die </w:t>
      </w:r>
      <w:r w:rsidR="00C32DA9">
        <w:rPr>
          <w:color w:val="44546A" w:themeColor="text2"/>
        </w:rPr>
        <w:t>G</w:t>
      </w:r>
      <w:r w:rsidR="0040460B">
        <w:rPr>
          <w:color w:val="44546A" w:themeColor="text2"/>
        </w:rPr>
        <w:t>u</w:t>
      </w:r>
      <w:r w:rsidR="00C32DA9">
        <w:rPr>
          <w:color w:val="44546A" w:themeColor="text2"/>
        </w:rPr>
        <w:t>tachterinnen und Gutachter</w:t>
      </w:r>
      <w:r w:rsidR="00C32DA9" w:rsidRPr="00B22357">
        <w:rPr>
          <w:color w:val="44546A" w:themeColor="text2"/>
        </w:rPr>
        <w:t xml:space="preserve"> </w:t>
      </w:r>
      <w:r w:rsidR="0029209B" w:rsidRPr="00B22357">
        <w:rPr>
          <w:color w:val="44546A" w:themeColor="text2"/>
        </w:rPr>
        <w:t>war</w:t>
      </w:r>
      <w:r w:rsidR="003B4B4B" w:rsidRPr="00B22357">
        <w:rPr>
          <w:color w:val="44546A" w:themeColor="text2"/>
        </w:rPr>
        <w:t>en</w:t>
      </w:r>
      <w:r w:rsidR="0029209B" w:rsidRPr="00B22357">
        <w:rPr>
          <w:color w:val="44546A" w:themeColor="text2"/>
        </w:rPr>
        <w:t xml:space="preserve"> beeindruckt von den </w:t>
      </w:r>
      <w:r w:rsidR="00D8678E">
        <w:rPr>
          <w:color w:val="44546A" w:themeColor="text2"/>
        </w:rPr>
        <w:t>materiellen und inhaltlichen Voraussetzungen</w:t>
      </w:r>
      <w:r w:rsidR="0029209B" w:rsidRPr="00B22357">
        <w:rPr>
          <w:color w:val="44546A" w:themeColor="text2"/>
        </w:rPr>
        <w:t xml:space="preserve">, die GGG </w:t>
      </w:r>
      <w:r w:rsidR="00D8678E">
        <w:rPr>
          <w:color w:val="44546A" w:themeColor="text2"/>
        </w:rPr>
        <w:t>zur Durchführung der</w:t>
      </w:r>
      <w:r w:rsidR="00C928BA" w:rsidRPr="00B22357">
        <w:rPr>
          <w:color w:val="44546A" w:themeColor="text2"/>
        </w:rPr>
        <w:t xml:space="preserve"> Meisterausbildung </w:t>
      </w:r>
      <w:r w:rsidR="00D8678E">
        <w:rPr>
          <w:color w:val="44546A" w:themeColor="text2"/>
        </w:rPr>
        <w:t>bietet</w:t>
      </w:r>
      <w:r w:rsidR="00B21066">
        <w:rPr>
          <w:color w:val="44546A" w:themeColor="text2"/>
        </w:rPr>
        <w:t xml:space="preserve">. </w:t>
      </w:r>
      <w:r w:rsidR="00FE0A83" w:rsidRPr="00B22357">
        <w:rPr>
          <w:color w:val="44546A" w:themeColor="text2"/>
        </w:rPr>
        <w:t xml:space="preserve">Die Einrichtung einer „Meisterschule“ auf dem Campus Gatersleben, </w:t>
      </w:r>
      <w:r w:rsidR="00D8678E">
        <w:rPr>
          <w:color w:val="44546A" w:themeColor="text2"/>
        </w:rPr>
        <w:t xml:space="preserve">die </w:t>
      </w:r>
      <w:r w:rsidR="00B21066">
        <w:rPr>
          <w:color w:val="44546A" w:themeColor="text2"/>
        </w:rPr>
        <w:t>die Einzige in Deutschland</w:t>
      </w:r>
      <w:r w:rsidR="00D8678E">
        <w:rPr>
          <w:color w:val="44546A" w:themeColor="text2"/>
        </w:rPr>
        <w:t xml:space="preserve"> sein wird</w:t>
      </w:r>
      <w:r w:rsidR="00B21066">
        <w:rPr>
          <w:color w:val="44546A" w:themeColor="text2"/>
        </w:rPr>
        <w:t>, ist</w:t>
      </w:r>
      <w:r w:rsidR="00FE0A83" w:rsidRPr="00B22357">
        <w:rPr>
          <w:color w:val="44546A" w:themeColor="text2"/>
        </w:rPr>
        <w:t xml:space="preserve"> für die </w:t>
      </w:r>
      <w:r w:rsidR="001832B9">
        <w:rPr>
          <w:color w:val="44546A" w:themeColor="text2"/>
        </w:rPr>
        <w:t xml:space="preserve">weitere </w:t>
      </w:r>
      <w:r w:rsidR="00FE0A83" w:rsidRPr="00B22357">
        <w:rPr>
          <w:color w:val="44546A" w:themeColor="text2"/>
        </w:rPr>
        <w:t>Entwicklung des Standortes</w:t>
      </w:r>
      <w:r w:rsidR="001832B9">
        <w:rPr>
          <w:color w:val="44546A" w:themeColor="text2"/>
        </w:rPr>
        <w:t>,</w:t>
      </w:r>
      <w:r w:rsidR="00FE0A83" w:rsidRPr="00B22357">
        <w:rPr>
          <w:color w:val="44546A" w:themeColor="text2"/>
        </w:rPr>
        <w:t xml:space="preserve"> </w:t>
      </w:r>
      <w:r w:rsidR="001832B9">
        <w:rPr>
          <w:color w:val="44546A" w:themeColor="text2"/>
        </w:rPr>
        <w:t>vor allem</w:t>
      </w:r>
      <w:r w:rsidR="00FE0A83" w:rsidRPr="00B22357">
        <w:rPr>
          <w:color w:val="44546A" w:themeColor="text2"/>
        </w:rPr>
        <w:t xml:space="preserve"> zur künftigen Personalgewinnung</w:t>
      </w:r>
      <w:r w:rsidR="001832B9">
        <w:rPr>
          <w:color w:val="44546A" w:themeColor="text2"/>
        </w:rPr>
        <w:t>,</w:t>
      </w:r>
      <w:r w:rsidR="00FE0A83" w:rsidRPr="00B22357">
        <w:rPr>
          <w:color w:val="44546A" w:themeColor="text2"/>
        </w:rPr>
        <w:t xml:space="preserve"> </w:t>
      </w:r>
      <w:r w:rsidR="00B21066">
        <w:rPr>
          <w:color w:val="44546A" w:themeColor="text2"/>
        </w:rPr>
        <w:t>äußerst wichtig. Darüber hinaus wird</w:t>
      </w:r>
      <w:r w:rsidR="00FE0A83" w:rsidRPr="00B22357">
        <w:rPr>
          <w:color w:val="44546A" w:themeColor="text2"/>
        </w:rPr>
        <w:t xml:space="preserve"> sie, ebenso wie die </w:t>
      </w:r>
      <w:r w:rsidR="001832B9">
        <w:rPr>
          <w:color w:val="44546A" w:themeColor="text2"/>
        </w:rPr>
        <w:t>Berufsa</w:t>
      </w:r>
      <w:r w:rsidR="00FE0A83" w:rsidRPr="00B22357">
        <w:rPr>
          <w:color w:val="44546A" w:themeColor="text2"/>
        </w:rPr>
        <w:t xml:space="preserve">usbildung „Pflanzentechnologie“, einen wichtigen Beitrag zur </w:t>
      </w:r>
      <w:r w:rsidR="001832B9">
        <w:rPr>
          <w:color w:val="44546A" w:themeColor="text2"/>
        </w:rPr>
        <w:t>nachhaltigen</w:t>
      </w:r>
      <w:r w:rsidR="001832B9" w:rsidRPr="00B22357">
        <w:rPr>
          <w:color w:val="44546A" w:themeColor="text2"/>
        </w:rPr>
        <w:t xml:space="preserve"> </w:t>
      </w:r>
      <w:r w:rsidR="00FE0A83" w:rsidRPr="00B22357">
        <w:rPr>
          <w:color w:val="44546A" w:themeColor="text2"/>
        </w:rPr>
        <w:t>Aufwertung des Wissens- und Wirtschaftsstandortes</w:t>
      </w:r>
      <w:r w:rsidR="001832B9">
        <w:rPr>
          <w:color w:val="44546A" w:themeColor="text2"/>
        </w:rPr>
        <w:t xml:space="preserve"> Gatersleben</w:t>
      </w:r>
      <w:r w:rsidR="00FE0A83" w:rsidRPr="00B22357">
        <w:rPr>
          <w:color w:val="44546A" w:themeColor="text2"/>
        </w:rPr>
        <w:t xml:space="preserve"> darstellen.</w:t>
      </w:r>
    </w:p>
    <w:p w:rsidR="00D329E8" w:rsidRPr="00B22357" w:rsidRDefault="008F2EA8" w:rsidP="00F0386A">
      <w:pPr>
        <w:jc w:val="both"/>
        <w:rPr>
          <w:color w:val="44546A" w:themeColor="text2"/>
        </w:rPr>
      </w:pPr>
      <w:r>
        <w:rPr>
          <w:color w:val="44546A" w:themeColor="text2"/>
        </w:rPr>
        <w:t>Im akademischen Bereich bleibt es bei der ex</w:t>
      </w:r>
      <w:r w:rsidR="00C32DA9">
        <w:rPr>
          <w:color w:val="44546A" w:themeColor="text2"/>
        </w:rPr>
        <w:t>z</w:t>
      </w:r>
      <w:r>
        <w:rPr>
          <w:color w:val="44546A" w:themeColor="text2"/>
        </w:rPr>
        <w:t>el</w:t>
      </w:r>
      <w:r w:rsidR="00B25144">
        <w:rPr>
          <w:color w:val="44546A" w:themeColor="text2"/>
        </w:rPr>
        <w:t xml:space="preserve">lenten Ausbildung von Bachelor- und Masterstudenten sowie der Betreuung von Doktorarbeiten </w:t>
      </w:r>
      <w:r>
        <w:rPr>
          <w:color w:val="44546A" w:themeColor="text2"/>
        </w:rPr>
        <w:t>gemeinsam mit Hochschulen und U</w:t>
      </w:r>
      <w:r w:rsidR="00B25144">
        <w:rPr>
          <w:color w:val="44546A" w:themeColor="text2"/>
        </w:rPr>
        <w:t>niversitäten durch das Leibniz-Institut für Pflanzengenetik und Kulturpflanzenforschung (IPK).</w:t>
      </w:r>
      <w:r>
        <w:rPr>
          <w:color w:val="44546A" w:themeColor="text2"/>
        </w:rPr>
        <w:t xml:space="preserve"> </w:t>
      </w:r>
    </w:p>
    <w:p w:rsidR="00B25144" w:rsidRDefault="00F0386A">
      <w:pPr>
        <w:rPr>
          <w:color w:val="44546A" w:themeColor="text2"/>
        </w:rPr>
      </w:pPr>
      <w:r w:rsidRPr="00B22357">
        <w:rPr>
          <w:color w:val="44546A" w:themeColor="text2"/>
        </w:rPr>
        <w:t xml:space="preserve"> </w:t>
      </w:r>
    </w:p>
    <w:p w:rsidR="00C928BA" w:rsidRPr="00B22357" w:rsidRDefault="00C928BA">
      <w:pPr>
        <w:rPr>
          <w:color w:val="44546A" w:themeColor="text2"/>
        </w:rPr>
      </w:pPr>
      <w:r w:rsidRPr="00B22357">
        <w:rPr>
          <w:color w:val="44546A" w:themeColor="text2"/>
        </w:rPr>
        <w:t>Bernd Eise</w:t>
      </w:r>
      <w:r w:rsidR="00B25144">
        <w:rPr>
          <w:color w:val="44546A" w:themeColor="text2"/>
        </w:rPr>
        <w:br/>
        <w:t>Stand: Mitte Dezember 2017</w:t>
      </w:r>
    </w:p>
    <w:sectPr w:rsidR="00C928BA" w:rsidRPr="00B223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Sabine Odparlik">
    <w15:presenceInfo w15:providerId="None" w15:userId="Dr. Sabine Odparlik"/>
  </w15:person>
  <w15:person w15:author="eise">
    <w15:presenceInfo w15:providerId="None" w15:userId="ei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F0"/>
    <w:rsid w:val="000745AD"/>
    <w:rsid w:val="001816EE"/>
    <w:rsid w:val="001832B9"/>
    <w:rsid w:val="00192C09"/>
    <w:rsid w:val="001D25C5"/>
    <w:rsid w:val="00236EF8"/>
    <w:rsid w:val="0029209B"/>
    <w:rsid w:val="00360857"/>
    <w:rsid w:val="003B4B4B"/>
    <w:rsid w:val="0040460B"/>
    <w:rsid w:val="00540A8B"/>
    <w:rsid w:val="00540F37"/>
    <w:rsid w:val="005605F0"/>
    <w:rsid w:val="00680F7A"/>
    <w:rsid w:val="00692E30"/>
    <w:rsid w:val="00697012"/>
    <w:rsid w:val="006B74FE"/>
    <w:rsid w:val="00702DDD"/>
    <w:rsid w:val="007B5B27"/>
    <w:rsid w:val="007D37AD"/>
    <w:rsid w:val="007D6D23"/>
    <w:rsid w:val="00844D1E"/>
    <w:rsid w:val="008F2EA8"/>
    <w:rsid w:val="00921882"/>
    <w:rsid w:val="009A3956"/>
    <w:rsid w:val="009B2E12"/>
    <w:rsid w:val="009F24B6"/>
    <w:rsid w:val="00B21066"/>
    <w:rsid w:val="00B22357"/>
    <w:rsid w:val="00B25144"/>
    <w:rsid w:val="00BB0AD2"/>
    <w:rsid w:val="00C32DA9"/>
    <w:rsid w:val="00C928BA"/>
    <w:rsid w:val="00D329E8"/>
    <w:rsid w:val="00D8678E"/>
    <w:rsid w:val="00DC66EE"/>
    <w:rsid w:val="00E2024F"/>
    <w:rsid w:val="00F0386A"/>
    <w:rsid w:val="00FD44AA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5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Biomitteldeutschland GmbH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</dc:creator>
  <cp:lastModifiedBy>W. Stuber</cp:lastModifiedBy>
  <cp:revision>2</cp:revision>
  <cp:lastPrinted>2017-09-19T13:34:00Z</cp:lastPrinted>
  <dcterms:created xsi:type="dcterms:W3CDTF">2017-12-19T10:00:00Z</dcterms:created>
  <dcterms:modified xsi:type="dcterms:W3CDTF">2017-12-19T10:00:00Z</dcterms:modified>
</cp:coreProperties>
</file>